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1AC2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0" w:afterAutospacing="0" w:line="570" w:lineRule="exact"/>
        <w:ind w:left="0" w:leftChars="0" w:right="0" w:firstLine="0" w:firstLineChars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-15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-15"/>
          <w:kern w:val="0"/>
          <w:sz w:val="32"/>
          <w:szCs w:val="32"/>
          <w:shd w:val="clear" w:fill="FFFFFF"/>
          <w:lang w:val="en-US" w:eastAsia="zh-CN" w:bidi="ar"/>
        </w:rPr>
        <w:t>附件2</w:t>
      </w:r>
    </w:p>
    <w:p w14:paraId="1736E70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0" w:afterAutospacing="0" w:line="570" w:lineRule="exact"/>
        <w:ind w:left="0" w:leftChars="0" w:right="0" w:firstLine="0" w:firstLineChars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-15"/>
          <w:kern w:val="0"/>
          <w:sz w:val="32"/>
          <w:szCs w:val="32"/>
          <w:shd w:val="clear" w:fill="FFFFFF"/>
          <w:lang w:val="en-US" w:eastAsia="zh-CN" w:bidi="ar"/>
        </w:rPr>
      </w:pPr>
    </w:p>
    <w:p w14:paraId="5D872D0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0" w:afterAutospacing="0" w:line="570" w:lineRule="exact"/>
        <w:ind w:left="0" w:leftChars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-15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-15"/>
          <w:kern w:val="0"/>
          <w:sz w:val="44"/>
          <w:szCs w:val="44"/>
          <w:shd w:val="clear" w:fill="FFFFFF"/>
          <w:lang w:val="en-US" w:eastAsia="zh-CN" w:bidi="ar"/>
        </w:rPr>
        <w:t>用人单位地址及联系方式</w:t>
      </w:r>
    </w:p>
    <w:p w14:paraId="2B92C08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0" w:afterAutospacing="0" w:line="570" w:lineRule="exact"/>
        <w:ind w:left="0" w:leftChars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-15"/>
          <w:kern w:val="0"/>
          <w:sz w:val="44"/>
          <w:szCs w:val="44"/>
          <w:shd w:val="clear" w:fill="FFFFFF"/>
          <w:lang w:val="en-US" w:eastAsia="zh-CN" w:bidi="ar"/>
        </w:rPr>
      </w:pPr>
    </w:p>
    <w:tbl>
      <w:tblPr>
        <w:tblStyle w:val="5"/>
        <w:tblW w:w="99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1753"/>
        <w:gridCol w:w="3227"/>
        <w:gridCol w:w="1640"/>
        <w:gridCol w:w="2200"/>
      </w:tblGrid>
      <w:tr w14:paraId="5D1D6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D049CEB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B05BC6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单位全称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ADCC236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地址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4BC249C6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6671AD72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</w:p>
        </w:tc>
      </w:tr>
      <w:tr w14:paraId="55ED8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5012349C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16323B2F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CAC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黑龙江省哈尔滨市道里区四方台大道1号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573A1BD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刘晶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8A95FEC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0451-88913303</w:t>
            </w:r>
          </w:p>
        </w:tc>
      </w:tr>
      <w:tr w14:paraId="4CD00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5D7BD73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5BF16535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哈尔滨海事局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C9DC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黑龙江省哈尔滨市道里区一面街110号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494ECB56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庄心欣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DC05B7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15552981012</w:t>
            </w:r>
          </w:p>
        </w:tc>
      </w:tr>
      <w:tr w14:paraId="68CA7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831C35E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78398F7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佳木斯海事局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8AA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黑龙江省佳木斯市前进区西林路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号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10832EF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张子琪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51D0A6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18646990003</w:t>
            </w:r>
          </w:p>
        </w:tc>
      </w:tr>
      <w:tr w14:paraId="0050D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44CC51A2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46A8398F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牡丹江海事局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2450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黑龙江省牡丹江市东安区江南新区卧龙街9号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645C3074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王伟林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59B1EE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15084647535</w:t>
            </w:r>
          </w:p>
        </w:tc>
      </w:tr>
      <w:tr w14:paraId="043888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56147579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05A84B60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大庆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886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黑龙江省大庆市开发区兴化街71号（原眼科医院后身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64A59692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杨阳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E1E02B7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18646660933</w:t>
            </w:r>
          </w:p>
        </w:tc>
      </w:tr>
      <w:tr w14:paraId="6FF0B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791BC8E1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7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56868AE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鸡西海事局</w:t>
            </w:r>
          </w:p>
        </w:tc>
        <w:tc>
          <w:tcPr>
            <w:tcW w:w="32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A4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黑龙江省鸡西市鸡冠区东风路84号</w:t>
            </w:r>
          </w:p>
        </w:tc>
        <w:tc>
          <w:tcPr>
            <w:tcW w:w="16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6A43FC0E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王业刚</w:t>
            </w:r>
          </w:p>
        </w:tc>
        <w:tc>
          <w:tcPr>
            <w:tcW w:w="2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74167BC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57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18944673597</w:t>
            </w:r>
          </w:p>
        </w:tc>
      </w:tr>
    </w:tbl>
    <w:p w14:paraId="200A9CB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0" w:afterAutospacing="0" w:line="570" w:lineRule="exact"/>
        <w:ind w:left="0" w:leftChars="0" w:right="0" w:firstLine="0" w:firstLineChars="0"/>
        <w:jc w:val="both"/>
        <w:rPr>
          <w:rFonts w:hint="eastAsia" w:ascii="仿宋_GB2312" w:eastAsia="仿宋_GB2312" w:cs="仿宋_GB2312"/>
          <w:b w:val="0"/>
          <w:bCs w:val="0"/>
          <w:i w:val="0"/>
          <w:iCs w:val="0"/>
          <w:caps w:val="0"/>
          <w:color w:val="333333"/>
          <w:spacing w:val="-15"/>
          <w:kern w:val="0"/>
          <w:sz w:val="32"/>
          <w:szCs w:val="32"/>
          <w:shd w:val="clear" w:fill="FFFFFF"/>
        </w:rPr>
      </w:pPr>
    </w:p>
    <w:p w14:paraId="121A0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8B3AAB"/>
    <w:rsid w:val="10E7084B"/>
    <w:rsid w:val="1A6C077E"/>
    <w:rsid w:val="1F993433"/>
    <w:rsid w:val="248949B4"/>
    <w:rsid w:val="284815BE"/>
    <w:rsid w:val="348F3358"/>
    <w:rsid w:val="51D332FC"/>
    <w:rsid w:val="76F1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方正小标宋简体" w:asciiTheme="minorAscii" w:hAnsiTheme="minorAscii"/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styleId="4">
    <w:name w:val="Normal (Web)"/>
    <w:basedOn w:val="1"/>
    <w:qFormat/>
    <w:uiPriority w:val="0"/>
    <w:pPr>
      <w:widowControl/>
      <w:spacing w:before="0" w:beforeAutospacing="1" w:after="0" w:afterAutospacing="1" w:line="240" w:lineRule="auto"/>
      <w:ind w:left="0" w:right="0" w:firstLine="0" w:firstLineChars="0"/>
      <w:jc w:val="left"/>
    </w:pPr>
    <w:rPr>
      <w:rFonts w:hint="default" w:ascii="宋体" w:eastAsia="宋体" w:cs="宋体"/>
      <w:kern w:val="0"/>
      <w:sz w:val="24"/>
      <w:szCs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272</Characters>
  <Lines>1</Lines>
  <Paragraphs>1</Paragraphs>
  <TotalTime>130</TotalTime>
  <ScaleCrop>false</ScaleCrop>
  <LinksUpToDate>false</LinksUpToDate>
  <CharactersWithSpaces>272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2025-07-02T00:32:00Z</dcterms:created>
  <dc:creator>Crystal</dc:creator>
  <cp:lastModifiedBy>WPS_1757638377</cp:lastModifiedBy>
  <cp:lastPrinted>2025-07-02T02:05:00Z</cp:lastPrinted>
  <dcterms:modified xsi:type="dcterms:W3CDTF">2026-07-03T03:15:40Z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853D75BBD7384470B9D3486014446CF5_13</vt:lpwstr>
  </property>
  <property fmtid="{D5CDD505-2E9C-101B-9397-08002B2CF9AE}" pid="4" name="KSOTemplateDocerSaveRecord">
    <vt:lpwstr>eyJoZGlkIjoiZGI3YzQ3NTYyMjFjYjdjODM4MDg3NjMzMDYzOTc5NTIiLCJ1c2VySWQiOiIxNzQyNjczNDYyIn0=</vt:lpwstr>
  </property>
</Properties>
</file>